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征集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2022年度省派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科技特派员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的通知</w:t>
      </w:r>
    </w:p>
    <w:p>
      <w:pPr>
        <w:adjustRightInd w:val="0"/>
        <w:snapToGrid w:val="0"/>
        <w:spacing w:line="6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/>
        <w:jc w:val="both"/>
        <w:textAlignment w:val="auto"/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各省辖市科技局，济源示范区管委会科技管理部门，各省直管县（市）科技管理部门，各有关单位：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为贯彻落实习近平总书记对科技特派员制度推行20周年作出的重要指示精神，深入组织实施我省科技特派员助力乡村振兴行动计划，推动人才下沉、科技下乡、服务“三农”，决定开展2022年度省派科技特派员（国家三区科技人才）人选征集工作，现将有关事宜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  <w:t>一、服务对象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全省107个县（市、区）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其中乡村振兴示范引领县30个、整体推进县43个、巩固提升县34个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见附件）范围内有产业发展科技需求的企业、合作社、家庭农场、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行政村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  <w:t xml:space="preserve">征集条件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righ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面向全省高等院校、科研院所和参与技术推广服务的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事业单位进行征集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征集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条件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如下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（一）坚定贯彻执行党的路线方针政策，思想政治素质良好，身体健康，作风正派，自觉接受基层和群众监督；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）热心科技特派员工作，有较强的事业心和责任感，遵守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科技特派员各项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管理制度，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工作扎实，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乐于奉献，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有充足的时间和精力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到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eastAsia="zh-CN"/>
        </w:rPr>
        <w:t>乡村振兴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一线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农村基层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开展科技服务；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）具有中级专业技术职称以上的现代农业、工业、社会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eastAsia="zh-CN"/>
        </w:rPr>
        <w:t>事业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、农村环保和信息化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eastAsia="zh-CN"/>
        </w:rPr>
        <w:t>电商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等行业科技人员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能够解决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eastAsia="zh-CN"/>
        </w:rPr>
        <w:t>巩固拓展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脱贫攻坚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乡村振兴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有效衔接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中的实际问题；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（四）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专业方向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与受援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对象科技需求较为契合，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正在基层开展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具有良好的合作基础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eastAsia="zh-CN"/>
        </w:rPr>
        <w:t>（五）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2020年度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省派科技特派员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（“三区”科技人才）将予以择优续聘，不在本次征集之列。考核优秀等次拟变更受援县（市）或服务对象的除外，可提出申请，参与征集，优先支持。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（六）受援县（市、区）内本地科技人员不在征集之列。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（七）省产业科技特派员服务团团长不得参与申报，团队成员可申报对接其所在服务团签约县之外的受援对象。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  <w:t>三、服务内容与形式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选派对象围绕受援地服务对象的科技需求，提供公益专业技术服务，或者与农民结成利益共同体、创办领办农民合作社、企业等多种形式，推进农村科技创新创业，并为受援地培养本土科技人才。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  <w:lang w:val="en-US" w:eastAsia="zh-CN"/>
        </w:rPr>
        <w:t>、征集程序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本次征集工作通过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“河南省科技特派员征集对接平台</w:t>
      </w: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三区人才在线签署管理平台，</w:t>
      </w: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http://182.92.222.74/）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”在线</w:t>
      </w: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进行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填报</w:t>
      </w: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不受理纸质申报材料。</w:t>
      </w: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具体程序如下：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（一）受援县（市）指导本地企业、合作社、家庭农场、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行政村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等受援对象发布科技需求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受援县（市）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登录账号密码由省里统一分配，原有账号信息继续有效。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（二）科技人员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登录平台，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与提出需求的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、具有良好合作基础的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受援单位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进行对接。对接成功后，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在线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提交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《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省派科技特派员推荐表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》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《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三方意向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协议书》，由受援单位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报送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县级科技主管部门。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科技人员及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派出单位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未注册的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应登陆平台进行注册。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）受援县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科技主管部门通过平台汇总《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省派科技特派员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推荐表》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《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三方意向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协议书》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和《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省派科技特派员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推荐情况汇总表》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提交至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省辖市科技局。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每个受援县（市）推荐提交的申报人选原则上不超过10人。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四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）各省辖市科技局请于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20</w:t>
      </w:r>
      <w:bookmarkStart w:id="0" w:name="_GoBack"/>
      <w:bookmarkEnd w:id="0"/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日前通过平台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审核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汇总受援县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市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提交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的《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省派科技特派员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推荐表》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《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三方意向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协议书》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《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省派科技特派员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推荐情况汇总表》，在线提交至省科技厅。省直管县（市）科技管理部门直接在线提交。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）在线申报和协议签署技术问题可通过登陆平台下载申报流程、指南和视频帮助材料，或加入QQ群436746988在线咨询，也可通过固话、手机进行咨询。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科技特派员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派出单位和受援单位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（技术需求单位）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，注册时的信息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要与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单位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全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称、统一信用代码一致。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行政村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按照当地民政局批准的登记证内容填写相关内容。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u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  <w:lang w:val="en-US" w:eastAsia="zh-CN"/>
        </w:rPr>
        <w:t>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省科技厅农村科技处  黄永峰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 xml:space="preserve">  郭林桦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联系电话：0371-65952818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 xml:space="preserve">  65908153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省农村技术开发中心  潘晓东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 xml:space="preserve">  王勇  苏永涛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联系电话：0371-65752189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电子邮箱：67269876@163.com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在线签署与管理平台技术咨询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联系电话：0371-63832036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联系手机：18537121063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附件：受援县（市）名单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年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23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  <w:t>日</w:t>
      </w:r>
    </w:p>
    <w:p>
      <w:pPr>
        <w:widowControl/>
        <w:adjustRightInd w:val="0"/>
        <w:snapToGrid w:val="0"/>
        <w:spacing w:line="600" w:lineRule="exact"/>
        <w:ind w:right="320"/>
        <w:jc w:val="both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ind w:right="320"/>
        <w:jc w:val="both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ind w:right="320"/>
        <w:jc w:val="both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ind w:right="320"/>
        <w:jc w:val="both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ind w:right="320"/>
        <w:jc w:val="both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ind w:right="320"/>
        <w:jc w:val="both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ind w:right="320"/>
        <w:jc w:val="both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ind w:right="320"/>
        <w:jc w:val="both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ind w:right="320"/>
        <w:jc w:val="both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ind w:right="320"/>
        <w:jc w:val="both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  <w:t>附件：</w:t>
      </w:r>
    </w:p>
    <w:p>
      <w:pPr>
        <w:widowControl/>
        <w:adjustRightInd w:val="0"/>
        <w:snapToGrid w:val="0"/>
        <w:spacing w:line="600" w:lineRule="exact"/>
        <w:ind w:right="320"/>
        <w:jc w:val="center"/>
        <w:rPr>
          <w:rFonts w:hint="eastAsia" w:ascii="Times New Roman" w:hAnsi="Times New Roman" w:eastAsia="仿宋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  <w:lang w:val="en-US" w:eastAsia="zh-CN"/>
        </w:rPr>
        <w:t>受援县（市）名单</w:t>
      </w:r>
    </w:p>
    <w:tbl>
      <w:tblPr>
        <w:tblStyle w:val="8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488"/>
        <w:gridCol w:w="2922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省辖市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示范引领县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整体推进县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43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巩固提升县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34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郑州市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新郑市、新密市、巩义市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中牟县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荥阳市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登封市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开封市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兰考县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杞县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通许县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尉氏县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洛阳市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孟津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、新安县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偃师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区、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伊川县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宜阳县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汝阳县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洛宁县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栾川县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嵩县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平顶山市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舞钢市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宝丰县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郏县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叶县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汝州市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焦作市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孟州市、温县、修武县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沁阳市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博爱县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武陟县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鹤壁市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浚县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淇县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新乡市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新乡县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长垣市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卫辉市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辉县市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获嘉县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原阳县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延津县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封丘县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安阳市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林州市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安阳县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内黄县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汤阴县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濮阳市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濮阳县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清丰县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南乐县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范县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台前县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许昌市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长葛市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建安区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禹州市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鄢陵县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襄城县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漯河市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临颍县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舞阳县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三门峡市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灵宝市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义马市、渑池县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卢氏县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南阳市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邓州市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西峡县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新野县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唐河县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方城县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镇平县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内乡县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淅川县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桐柏县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社旗县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南召县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商丘市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永城市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夏邑县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虞城县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柘城县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宁陵县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睢县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民权县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信阳市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固始县、新县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罗山县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息县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潢川县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淮滨县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光山县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商城县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周口市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鹿邑县、沈丘县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项城市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西华县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扶沟县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郸城县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太康县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淮阳区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商水县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驻马店市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遂平县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西平县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汝南县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正阳县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泌阳县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上蔡县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平舆县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确山县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济源市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济源市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adjustRightInd w:val="0"/>
        <w:snapToGrid w:val="0"/>
        <w:spacing w:line="600" w:lineRule="exact"/>
        <w:ind w:right="32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E0387"/>
    <w:multiLevelType w:val="singleLevel"/>
    <w:tmpl w:val="FFEE0387"/>
    <w:lvl w:ilvl="0" w:tentative="0">
      <w:start w:val="2"/>
      <w:numFmt w:val="chineseCounting"/>
      <w:suff w:val="nothing"/>
      <w:lvlText w:val="%1、"/>
      <w:lvlJc w:val="left"/>
      <w:pPr>
        <w:ind w:left="601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BC"/>
    <w:rsid w:val="0000609F"/>
    <w:rsid w:val="00015352"/>
    <w:rsid w:val="00015B10"/>
    <w:rsid w:val="00036526"/>
    <w:rsid w:val="00036CF1"/>
    <w:rsid w:val="0003732C"/>
    <w:rsid w:val="00041A0D"/>
    <w:rsid w:val="000466D6"/>
    <w:rsid w:val="00055230"/>
    <w:rsid w:val="000728C6"/>
    <w:rsid w:val="00072FD0"/>
    <w:rsid w:val="00075479"/>
    <w:rsid w:val="00085448"/>
    <w:rsid w:val="00095653"/>
    <w:rsid w:val="00096499"/>
    <w:rsid w:val="000A5CF1"/>
    <w:rsid w:val="000C0E19"/>
    <w:rsid w:val="000C5EAF"/>
    <w:rsid w:val="000C62DC"/>
    <w:rsid w:val="000D25A4"/>
    <w:rsid w:val="000E1992"/>
    <w:rsid w:val="000E62F1"/>
    <w:rsid w:val="000E699E"/>
    <w:rsid w:val="000F3EB6"/>
    <w:rsid w:val="00111C0B"/>
    <w:rsid w:val="00113EBC"/>
    <w:rsid w:val="00123993"/>
    <w:rsid w:val="001252C6"/>
    <w:rsid w:val="001312F6"/>
    <w:rsid w:val="0013309D"/>
    <w:rsid w:val="00133F45"/>
    <w:rsid w:val="00140B41"/>
    <w:rsid w:val="001517AB"/>
    <w:rsid w:val="00154670"/>
    <w:rsid w:val="00160DBC"/>
    <w:rsid w:val="0016582F"/>
    <w:rsid w:val="001672B3"/>
    <w:rsid w:val="00181D64"/>
    <w:rsid w:val="00184C21"/>
    <w:rsid w:val="0018658C"/>
    <w:rsid w:val="00193E79"/>
    <w:rsid w:val="001C7A42"/>
    <w:rsid w:val="002145A4"/>
    <w:rsid w:val="00214AC0"/>
    <w:rsid w:val="00224CFC"/>
    <w:rsid w:val="0024082A"/>
    <w:rsid w:val="0027193D"/>
    <w:rsid w:val="00275F19"/>
    <w:rsid w:val="002A2635"/>
    <w:rsid w:val="002D2AD7"/>
    <w:rsid w:val="002D4C14"/>
    <w:rsid w:val="002E206F"/>
    <w:rsid w:val="002F25DA"/>
    <w:rsid w:val="002F31C6"/>
    <w:rsid w:val="00301F3D"/>
    <w:rsid w:val="0030259E"/>
    <w:rsid w:val="00313ABB"/>
    <w:rsid w:val="003241AF"/>
    <w:rsid w:val="00342FFE"/>
    <w:rsid w:val="00344BFB"/>
    <w:rsid w:val="00347F30"/>
    <w:rsid w:val="00365F1E"/>
    <w:rsid w:val="003A2C8A"/>
    <w:rsid w:val="003A7C7F"/>
    <w:rsid w:val="003D61E0"/>
    <w:rsid w:val="003E117B"/>
    <w:rsid w:val="003E5EE4"/>
    <w:rsid w:val="003F467D"/>
    <w:rsid w:val="003F62F3"/>
    <w:rsid w:val="00403B01"/>
    <w:rsid w:val="00406270"/>
    <w:rsid w:val="00407D6A"/>
    <w:rsid w:val="00415BEC"/>
    <w:rsid w:val="00434139"/>
    <w:rsid w:val="00442258"/>
    <w:rsid w:val="00453875"/>
    <w:rsid w:val="00476A99"/>
    <w:rsid w:val="0047784F"/>
    <w:rsid w:val="0048459B"/>
    <w:rsid w:val="00490C12"/>
    <w:rsid w:val="00493B32"/>
    <w:rsid w:val="004A384D"/>
    <w:rsid w:val="004A39E3"/>
    <w:rsid w:val="004A4E3A"/>
    <w:rsid w:val="004A7DE4"/>
    <w:rsid w:val="004D2D17"/>
    <w:rsid w:val="004D79A0"/>
    <w:rsid w:val="004D7B69"/>
    <w:rsid w:val="004E3FC6"/>
    <w:rsid w:val="004F05E8"/>
    <w:rsid w:val="004F2B0A"/>
    <w:rsid w:val="005150B1"/>
    <w:rsid w:val="00515FB3"/>
    <w:rsid w:val="00523372"/>
    <w:rsid w:val="00523735"/>
    <w:rsid w:val="00524A0C"/>
    <w:rsid w:val="005524B3"/>
    <w:rsid w:val="00557068"/>
    <w:rsid w:val="00560787"/>
    <w:rsid w:val="005645EF"/>
    <w:rsid w:val="005825E1"/>
    <w:rsid w:val="005B3578"/>
    <w:rsid w:val="005B3D3C"/>
    <w:rsid w:val="005B5084"/>
    <w:rsid w:val="005C0713"/>
    <w:rsid w:val="005C3AC6"/>
    <w:rsid w:val="005C556C"/>
    <w:rsid w:val="005D0EAE"/>
    <w:rsid w:val="005D21D0"/>
    <w:rsid w:val="005D6FF2"/>
    <w:rsid w:val="005F65A7"/>
    <w:rsid w:val="00601C46"/>
    <w:rsid w:val="00607BC9"/>
    <w:rsid w:val="00626B4F"/>
    <w:rsid w:val="0063295E"/>
    <w:rsid w:val="006749C5"/>
    <w:rsid w:val="00681BB4"/>
    <w:rsid w:val="00685A93"/>
    <w:rsid w:val="006A0B86"/>
    <w:rsid w:val="006A2A84"/>
    <w:rsid w:val="006A5637"/>
    <w:rsid w:val="006F423E"/>
    <w:rsid w:val="00723957"/>
    <w:rsid w:val="007266F7"/>
    <w:rsid w:val="0073754C"/>
    <w:rsid w:val="00741E5B"/>
    <w:rsid w:val="0075120A"/>
    <w:rsid w:val="0076319C"/>
    <w:rsid w:val="00765955"/>
    <w:rsid w:val="007712C5"/>
    <w:rsid w:val="00773F96"/>
    <w:rsid w:val="00783724"/>
    <w:rsid w:val="0078656D"/>
    <w:rsid w:val="00787A75"/>
    <w:rsid w:val="00795F47"/>
    <w:rsid w:val="007A47E7"/>
    <w:rsid w:val="007B7107"/>
    <w:rsid w:val="007B7914"/>
    <w:rsid w:val="007C00C0"/>
    <w:rsid w:val="007D7F09"/>
    <w:rsid w:val="007E6F8F"/>
    <w:rsid w:val="007F242D"/>
    <w:rsid w:val="00813415"/>
    <w:rsid w:val="00815FFE"/>
    <w:rsid w:val="00822E2A"/>
    <w:rsid w:val="008358F1"/>
    <w:rsid w:val="00840A7E"/>
    <w:rsid w:val="00856398"/>
    <w:rsid w:val="00861B0B"/>
    <w:rsid w:val="00875B24"/>
    <w:rsid w:val="00881C19"/>
    <w:rsid w:val="00882A61"/>
    <w:rsid w:val="00891FB7"/>
    <w:rsid w:val="00893C52"/>
    <w:rsid w:val="008A0607"/>
    <w:rsid w:val="008A5F79"/>
    <w:rsid w:val="008C7542"/>
    <w:rsid w:val="008E22FF"/>
    <w:rsid w:val="008E56E6"/>
    <w:rsid w:val="008F7252"/>
    <w:rsid w:val="00904584"/>
    <w:rsid w:val="00916AAD"/>
    <w:rsid w:val="009306F1"/>
    <w:rsid w:val="009460DA"/>
    <w:rsid w:val="00946EFF"/>
    <w:rsid w:val="00950F52"/>
    <w:rsid w:val="009535C8"/>
    <w:rsid w:val="00953CBC"/>
    <w:rsid w:val="00954C50"/>
    <w:rsid w:val="009612AB"/>
    <w:rsid w:val="0096135F"/>
    <w:rsid w:val="009624AA"/>
    <w:rsid w:val="00970D86"/>
    <w:rsid w:val="00987433"/>
    <w:rsid w:val="00990F94"/>
    <w:rsid w:val="00996C45"/>
    <w:rsid w:val="009A1224"/>
    <w:rsid w:val="009A4BFE"/>
    <w:rsid w:val="009B29E0"/>
    <w:rsid w:val="009B6AC0"/>
    <w:rsid w:val="009C23BB"/>
    <w:rsid w:val="009C24FC"/>
    <w:rsid w:val="009C4249"/>
    <w:rsid w:val="009C5448"/>
    <w:rsid w:val="009E6BC2"/>
    <w:rsid w:val="009E7AA6"/>
    <w:rsid w:val="009F6FC3"/>
    <w:rsid w:val="00A263B4"/>
    <w:rsid w:val="00A27FEA"/>
    <w:rsid w:val="00A445C4"/>
    <w:rsid w:val="00A461C5"/>
    <w:rsid w:val="00A53726"/>
    <w:rsid w:val="00A86769"/>
    <w:rsid w:val="00A95A54"/>
    <w:rsid w:val="00AA642E"/>
    <w:rsid w:val="00AB2B32"/>
    <w:rsid w:val="00AD4507"/>
    <w:rsid w:val="00AF6E2C"/>
    <w:rsid w:val="00B21AD4"/>
    <w:rsid w:val="00B32342"/>
    <w:rsid w:val="00B51112"/>
    <w:rsid w:val="00B5327F"/>
    <w:rsid w:val="00B56AA1"/>
    <w:rsid w:val="00B61CD9"/>
    <w:rsid w:val="00B65189"/>
    <w:rsid w:val="00B74786"/>
    <w:rsid w:val="00B778D8"/>
    <w:rsid w:val="00B82165"/>
    <w:rsid w:val="00B94B65"/>
    <w:rsid w:val="00BA55EE"/>
    <w:rsid w:val="00BB7F64"/>
    <w:rsid w:val="00BC6356"/>
    <w:rsid w:val="00BC6B1A"/>
    <w:rsid w:val="00BD1DAE"/>
    <w:rsid w:val="00BD301F"/>
    <w:rsid w:val="00BF2626"/>
    <w:rsid w:val="00BF4BC2"/>
    <w:rsid w:val="00C071FC"/>
    <w:rsid w:val="00C10270"/>
    <w:rsid w:val="00C10D4C"/>
    <w:rsid w:val="00C11379"/>
    <w:rsid w:val="00C128D1"/>
    <w:rsid w:val="00C169E5"/>
    <w:rsid w:val="00C250F5"/>
    <w:rsid w:val="00C33E06"/>
    <w:rsid w:val="00C356F9"/>
    <w:rsid w:val="00C4076F"/>
    <w:rsid w:val="00C46493"/>
    <w:rsid w:val="00C47B32"/>
    <w:rsid w:val="00C6308F"/>
    <w:rsid w:val="00C71460"/>
    <w:rsid w:val="00C86CD1"/>
    <w:rsid w:val="00C9677A"/>
    <w:rsid w:val="00CA2ED8"/>
    <w:rsid w:val="00CA600A"/>
    <w:rsid w:val="00CC2B5D"/>
    <w:rsid w:val="00CE055A"/>
    <w:rsid w:val="00CE5EE0"/>
    <w:rsid w:val="00D067B5"/>
    <w:rsid w:val="00D11D09"/>
    <w:rsid w:val="00D15101"/>
    <w:rsid w:val="00D404B0"/>
    <w:rsid w:val="00D461A1"/>
    <w:rsid w:val="00D65D94"/>
    <w:rsid w:val="00D70D28"/>
    <w:rsid w:val="00D7231F"/>
    <w:rsid w:val="00D75994"/>
    <w:rsid w:val="00D824A0"/>
    <w:rsid w:val="00D851B0"/>
    <w:rsid w:val="00D86E74"/>
    <w:rsid w:val="00DA487A"/>
    <w:rsid w:val="00DA7184"/>
    <w:rsid w:val="00DA78FA"/>
    <w:rsid w:val="00DC0143"/>
    <w:rsid w:val="00DC39DB"/>
    <w:rsid w:val="00DE140F"/>
    <w:rsid w:val="00E04AF8"/>
    <w:rsid w:val="00E24854"/>
    <w:rsid w:val="00E26921"/>
    <w:rsid w:val="00E34150"/>
    <w:rsid w:val="00E410D0"/>
    <w:rsid w:val="00E46AE3"/>
    <w:rsid w:val="00E46BF9"/>
    <w:rsid w:val="00E53156"/>
    <w:rsid w:val="00E74A7E"/>
    <w:rsid w:val="00E868B3"/>
    <w:rsid w:val="00EB3B16"/>
    <w:rsid w:val="00EB6E1E"/>
    <w:rsid w:val="00EC2337"/>
    <w:rsid w:val="00EC3912"/>
    <w:rsid w:val="00EF0256"/>
    <w:rsid w:val="00EF0BC9"/>
    <w:rsid w:val="00EF7E32"/>
    <w:rsid w:val="00F02CB9"/>
    <w:rsid w:val="00F03619"/>
    <w:rsid w:val="00F060DA"/>
    <w:rsid w:val="00F26018"/>
    <w:rsid w:val="00F43CD1"/>
    <w:rsid w:val="00F70B0D"/>
    <w:rsid w:val="00F732DF"/>
    <w:rsid w:val="00F83CFF"/>
    <w:rsid w:val="00F84166"/>
    <w:rsid w:val="00F9341B"/>
    <w:rsid w:val="00FB3EE4"/>
    <w:rsid w:val="00FC34C4"/>
    <w:rsid w:val="00FC536C"/>
    <w:rsid w:val="00FD3551"/>
    <w:rsid w:val="00FD5A4F"/>
    <w:rsid w:val="00FD71A1"/>
    <w:rsid w:val="00FE5D5F"/>
    <w:rsid w:val="00FF65C8"/>
    <w:rsid w:val="00FF708C"/>
    <w:rsid w:val="020C457C"/>
    <w:rsid w:val="02AC1A94"/>
    <w:rsid w:val="05BC7DA8"/>
    <w:rsid w:val="07FF1CAB"/>
    <w:rsid w:val="0B8F3D7B"/>
    <w:rsid w:val="100518CD"/>
    <w:rsid w:val="10E45C1E"/>
    <w:rsid w:val="129C031F"/>
    <w:rsid w:val="139C5B97"/>
    <w:rsid w:val="140C6477"/>
    <w:rsid w:val="1BF4B581"/>
    <w:rsid w:val="1D6E4767"/>
    <w:rsid w:val="1DBE4A4F"/>
    <w:rsid w:val="21890A4F"/>
    <w:rsid w:val="2359D76A"/>
    <w:rsid w:val="2425469F"/>
    <w:rsid w:val="2481004A"/>
    <w:rsid w:val="266F12B8"/>
    <w:rsid w:val="27641F35"/>
    <w:rsid w:val="2803629D"/>
    <w:rsid w:val="2BF70F42"/>
    <w:rsid w:val="2E876BD0"/>
    <w:rsid w:val="33AE71D8"/>
    <w:rsid w:val="371E4896"/>
    <w:rsid w:val="38F03B3A"/>
    <w:rsid w:val="39A92D4A"/>
    <w:rsid w:val="3C804638"/>
    <w:rsid w:val="3E4A5602"/>
    <w:rsid w:val="3F9FC577"/>
    <w:rsid w:val="420407A1"/>
    <w:rsid w:val="44E93D76"/>
    <w:rsid w:val="5CBEF6EF"/>
    <w:rsid w:val="5CF7E3C5"/>
    <w:rsid w:val="5D75684B"/>
    <w:rsid w:val="65E17990"/>
    <w:rsid w:val="67DB1419"/>
    <w:rsid w:val="6DB355F6"/>
    <w:rsid w:val="6FD3D85A"/>
    <w:rsid w:val="71EB0104"/>
    <w:rsid w:val="727A7F03"/>
    <w:rsid w:val="73AAA8D5"/>
    <w:rsid w:val="76D02821"/>
    <w:rsid w:val="7797BCC6"/>
    <w:rsid w:val="7F7DBEF1"/>
    <w:rsid w:val="7FFF8D6A"/>
    <w:rsid w:val="9D7F11E3"/>
    <w:rsid w:val="B76FEC18"/>
    <w:rsid w:val="BDF7D57E"/>
    <w:rsid w:val="BE7FF7E8"/>
    <w:rsid w:val="BEF5C1FE"/>
    <w:rsid w:val="BF6788FC"/>
    <w:rsid w:val="CAFA8BF9"/>
    <w:rsid w:val="DAFDB1B5"/>
    <w:rsid w:val="DFC60A86"/>
    <w:rsid w:val="DFFC934F"/>
    <w:rsid w:val="E3FB8203"/>
    <w:rsid w:val="E7FB69B0"/>
    <w:rsid w:val="E7FB9683"/>
    <w:rsid w:val="EABBF097"/>
    <w:rsid w:val="EB9B41DE"/>
    <w:rsid w:val="F57F8BD7"/>
    <w:rsid w:val="FBF8B622"/>
    <w:rsid w:val="FCFF3F97"/>
    <w:rsid w:val="FEDF4946"/>
    <w:rsid w:val="FFFF11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525252"/>
      <w:u w:val="none"/>
    </w:rPr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semiHidden/>
    <w:unhideWhenUsed/>
    <w:qFormat/>
    <w:uiPriority w:val="99"/>
    <w:rPr>
      <w:color w:val="525252"/>
      <w:u w:val="none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231</Words>
  <Characters>1318</Characters>
  <Lines>10</Lines>
  <Paragraphs>3</Paragraphs>
  <TotalTime>10</TotalTime>
  <ScaleCrop>false</ScaleCrop>
  <LinksUpToDate>false</LinksUpToDate>
  <CharactersWithSpaces>1546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2019-03-21T00:18:00Z</dcterms:created>
  <dc:creator>ncc</dc:creator>
  <cp:lastModifiedBy>黄永峰</cp:lastModifiedBy>
  <cp:lastPrinted>2021-11-13T15:22:00Z</cp:lastPrinted>
  <dcterms:modified xsi:type="dcterms:W3CDTF">2021-11-23T15:47:06Z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