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instrText xml:space="preserve"> HYPERLINK "http://www.xxkj.gov.cn/uploadfile/2016/0519/20160519114326542.doc" \t "http://www.xxkj.gov.cn/_blank"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第十届中国创新创业大赛河南赛区新乡分赛暨2021年新乡创新创业大赛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参赛项目征集任务表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394"/>
        <w:gridCol w:w="1831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序号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单位名称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征集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项目数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备注：科技型企业数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平原示范区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新乡县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红旗区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辉县市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牧野区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获嘉县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卫辉市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凤泉区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延津县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原阳县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卫滨区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/>
        <w:jc w:val="left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0"/>
          <w:lang w:val="en-US" w:eastAsia="zh-CN" w:bidi="ar-SA"/>
        </w:rPr>
      </w:pPr>
      <w:r>
        <w:rPr>
          <w:rFonts w:hint="default" w:eastAsia="仿宋_GB2312" w:cs="Times New Roman" w:asciiTheme="majorAscii" w:hAnsiTheme="majorAscii"/>
          <w:color w:val="auto"/>
          <w:kern w:val="2"/>
          <w:sz w:val="32"/>
          <w:szCs w:val="30"/>
          <w:lang w:val="en-US" w:eastAsia="zh-CN" w:bidi="ar-SA"/>
        </w:rPr>
        <w:t xml:space="preserve">  </w:t>
      </w:r>
      <w:r>
        <w:rPr>
          <w:rFonts w:hint="eastAsia" w:eastAsia="仿宋_GB2312" w:cs="Times New Roman" w:asciiTheme="majorAscii" w:hAnsiTheme="majorAscii"/>
          <w:color w:val="auto"/>
          <w:kern w:val="2"/>
          <w:sz w:val="22"/>
          <w:szCs w:val="22"/>
          <w:lang w:val="en-US" w:eastAsia="zh-CN" w:bidi="ar-SA"/>
        </w:rPr>
        <w:t>备注：各县区任务分配参照项目征集数100/科技型企业数636*各县区科技型企业数计算，不足5家的按最低参赛征集项目数5项计算。</w:t>
      </w:r>
      <w:r>
        <w:rPr>
          <w:rFonts w:hint="default" w:eastAsia="仿宋_GB2312" w:cs="Times New Roman" w:asciiTheme="majorAscii" w:hAnsiTheme="majorAscii"/>
          <w:color w:val="auto"/>
          <w:kern w:val="2"/>
          <w:sz w:val="22"/>
          <w:szCs w:val="22"/>
          <w:lang w:val="en-US" w:eastAsia="zh-CN" w:bidi="ar-SA"/>
        </w:rPr>
        <w:t xml:space="preserve"> </w:t>
      </w:r>
      <w:r>
        <w:rPr>
          <w:rFonts w:hint="default" w:eastAsia="仿宋_GB2312" w:cs="Times New Roman" w:asciiTheme="majorAscii" w:hAnsiTheme="majorAscii"/>
          <w:color w:val="auto"/>
          <w:kern w:val="2"/>
          <w:sz w:val="32"/>
          <w:szCs w:val="30"/>
          <w:lang w:val="en-US" w:eastAsia="zh-CN" w:bidi="ar-SA"/>
        </w:rPr>
        <w:t xml:space="preserve">    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27E16"/>
    <w:rsid w:val="03DC0CA9"/>
    <w:rsid w:val="03EC508D"/>
    <w:rsid w:val="069252F8"/>
    <w:rsid w:val="085B1FEC"/>
    <w:rsid w:val="09FB5FCD"/>
    <w:rsid w:val="0A776590"/>
    <w:rsid w:val="0CE0564E"/>
    <w:rsid w:val="0EA63BE4"/>
    <w:rsid w:val="0F042229"/>
    <w:rsid w:val="0FFB2257"/>
    <w:rsid w:val="11E72EE6"/>
    <w:rsid w:val="155B7BF4"/>
    <w:rsid w:val="16F75CD6"/>
    <w:rsid w:val="1AC966D0"/>
    <w:rsid w:val="1B8C7339"/>
    <w:rsid w:val="200E617E"/>
    <w:rsid w:val="21293D5B"/>
    <w:rsid w:val="23537B68"/>
    <w:rsid w:val="236B7255"/>
    <w:rsid w:val="24431DE7"/>
    <w:rsid w:val="2558644E"/>
    <w:rsid w:val="266E25E0"/>
    <w:rsid w:val="26927E16"/>
    <w:rsid w:val="270A2A27"/>
    <w:rsid w:val="28474F2E"/>
    <w:rsid w:val="28A218C1"/>
    <w:rsid w:val="29084800"/>
    <w:rsid w:val="2B70268D"/>
    <w:rsid w:val="2D8C1F01"/>
    <w:rsid w:val="2E414EE3"/>
    <w:rsid w:val="2FC4665D"/>
    <w:rsid w:val="30ED4D81"/>
    <w:rsid w:val="3141584E"/>
    <w:rsid w:val="336D6E40"/>
    <w:rsid w:val="342D4B6F"/>
    <w:rsid w:val="3784400D"/>
    <w:rsid w:val="37A50FE0"/>
    <w:rsid w:val="389C2E83"/>
    <w:rsid w:val="393400AD"/>
    <w:rsid w:val="393C4FF1"/>
    <w:rsid w:val="3988024F"/>
    <w:rsid w:val="399C6ADB"/>
    <w:rsid w:val="3BDF517B"/>
    <w:rsid w:val="3C0E6155"/>
    <w:rsid w:val="3DE6718F"/>
    <w:rsid w:val="3E48619B"/>
    <w:rsid w:val="3E815B1B"/>
    <w:rsid w:val="3EF82E13"/>
    <w:rsid w:val="3F3F4365"/>
    <w:rsid w:val="407119EE"/>
    <w:rsid w:val="4150123A"/>
    <w:rsid w:val="42C773AF"/>
    <w:rsid w:val="42F33BDF"/>
    <w:rsid w:val="443427E4"/>
    <w:rsid w:val="44704BC1"/>
    <w:rsid w:val="44E557CF"/>
    <w:rsid w:val="44FE4D8B"/>
    <w:rsid w:val="46FA7155"/>
    <w:rsid w:val="485B46A0"/>
    <w:rsid w:val="48E14C5A"/>
    <w:rsid w:val="4FDB7A8D"/>
    <w:rsid w:val="502E333D"/>
    <w:rsid w:val="517C7D5B"/>
    <w:rsid w:val="56782296"/>
    <w:rsid w:val="57AE6C83"/>
    <w:rsid w:val="580E6F21"/>
    <w:rsid w:val="583C4689"/>
    <w:rsid w:val="59010733"/>
    <w:rsid w:val="5AC61381"/>
    <w:rsid w:val="5C594798"/>
    <w:rsid w:val="5C712AF7"/>
    <w:rsid w:val="5CE25186"/>
    <w:rsid w:val="5CED6279"/>
    <w:rsid w:val="5E15736D"/>
    <w:rsid w:val="5EFE7101"/>
    <w:rsid w:val="6262775C"/>
    <w:rsid w:val="64065E0F"/>
    <w:rsid w:val="64FC72F7"/>
    <w:rsid w:val="650538FA"/>
    <w:rsid w:val="669923BF"/>
    <w:rsid w:val="66E137DF"/>
    <w:rsid w:val="6A21780B"/>
    <w:rsid w:val="6A5570CF"/>
    <w:rsid w:val="6B4F62F0"/>
    <w:rsid w:val="6B6B1C9F"/>
    <w:rsid w:val="73774633"/>
    <w:rsid w:val="789628F6"/>
    <w:rsid w:val="7A0473A9"/>
    <w:rsid w:val="7BD757AD"/>
    <w:rsid w:val="7BD7794B"/>
    <w:rsid w:val="7C8F7674"/>
    <w:rsid w:val="7D8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80" w:lineRule="auto"/>
      <w:ind w:firstLine="880" w:firstLineChars="200"/>
      <w:jc w:val="left"/>
      <w:outlineLvl w:val="1"/>
    </w:pPr>
    <w:rPr>
      <w:rFonts w:ascii="Cambria" w:hAnsi="Cambria" w:eastAsia="楷体" w:cs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text_all_bt1"/>
    <w:basedOn w:val="7"/>
    <w:qFormat/>
    <w:uiPriority w:val="0"/>
    <w:rPr>
      <w:b/>
      <w:bCs/>
      <w:color w:val="5EA600"/>
      <w:sz w:val="27"/>
      <w:szCs w:val="27"/>
    </w:rPr>
  </w:style>
  <w:style w:type="character" w:customStyle="1" w:styleId="12">
    <w:name w:val="text_all_subbt1"/>
    <w:basedOn w:val="7"/>
    <w:qFormat/>
    <w:uiPriority w:val="0"/>
    <w:rPr>
      <w:b/>
      <w:bCs/>
      <w:color w:val="727272"/>
      <w:sz w:val="21"/>
      <w:szCs w:val="21"/>
    </w:rPr>
  </w:style>
  <w:style w:type="character" w:customStyle="1" w:styleId="13">
    <w:name w:val="data_ts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2021-05-31T02:14:00Z</dcterms:created>
  <dc:creator>yxl</dc:creator>
  <cp:lastModifiedBy>面包</cp:lastModifiedBy>
  <cp:lastPrinted>2021-06-28T07:53:00Z</cp:lastPrinted>
  <dcterms:modified xsi:type="dcterms:W3CDTF">2021-06-28T08:49:11Z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B91F292FC42F4EE9980A56A29925D4AB</vt:lpwstr>
  </property>
</Properties>
</file>